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42EE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Nr.389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42EED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6739D6" w:rsidRDefault="006739D6" w:rsidP="006739D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42EED" w:rsidRPr="00F42EED" w:rsidRDefault="00F42EED" w:rsidP="00F42EED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F42EED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papildus finansējuma piešķiršanu Mārcienas pansionātam</w:t>
      </w:r>
    </w:p>
    <w:p w:rsidR="00F42EED" w:rsidRPr="00F42EED" w:rsidRDefault="00F42EED" w:rsidP="00F42EED">
      <w:pPr>
        <w:spacing w:after="0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5E2F58" w:rsidRDefault="00F42EED" w:rsidP="00F42EE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2EED">
        <w:rPr>
          <w:rFonts w:ascii="Times New Roman" w:eastAsia="Calibri" w:hAnsi="Times New Roman" w:cs="Times New Roman"/>
          <w:sz w:val="24"/>
          <w:szCs w:val="24"/>
        </w:rPr>
        <w:t>Madonas novada pašvaldībā saņemts Mārcienas pagasta pārvaldes</w:t>
      </w:r>
      <w:proofErr w:type="gramEnd"/>
      <w:r w:rsidRPr="00F42EED">
        <w:rPr>
          <w:rFonts w:ascii="Times New Roman" w:eastAsia="Calibri" w:hAnsi="Times New Roman" w:cs="Times New Roman"/>
          <w:sz w:val="24"/>
          <w:szCs w:val="24"/>
        </w:rPr>
        <w:t xml:space="preserve"> 06.09.2019. iesniegums Nr. MAR/1.6/19/120 ar informāciju par pakāpenisku izdevumu palielināšanos Mārcienas pansionāta darbības nodrošināšanai. Mārcienas pagasta pārvalde ir veikusi finanšu </w:t>
      </w:r>
      <w:r w:rsidRPr="006E7381">
        <w:rPr>
          <w:rFonts w:ascii="Times New Roman" w:eastAsia="Calibri" w:hAnsi="Times New Roman" w:cs="Times New Roman"/>
          <w:sz w:val="24"/>
          <w:szCs w:val="24"/>
        </w:rPr>
        <w:t xml:space="preserve">līdzekļu analīzi un konstatējusi, ka Mārcienas pansionāta darbības nodrošināšanai līdz gada beigām nepieciešami </w:t>
      </w:r>
      <w:proofErr w:type="gramStart"/>
      <w:r w:rsidR="00167913" w:rsidRPr="006E7381">
        <w:rPr>
          <w:rFonts w:ascii="Times New Roman" w:eastAsia="Calibri" w:hAnsi="Times New Roman" w:cs="Times New Roman"/>
          <w:sz w:val="24"/>
          <w:szCs w:val="24"/>
        </w:rPr>
        <w:t>papildus līdzekļi</w:t>
      </w:r>
      <w:proofErr w:type="gramEnd"/>
      <w:r w:rsidR="00167913" w:rsidRPr="006E7381">
        <w:rPr>
          <w:rFonts w:ascii="Times New Roman" w:eastAsia="Calibri" w:hAnsi="Times New Roman" w:cs="Times New Roman"/>
          <w:sz w:val="24"/>
          <w:szCs w:val="24"/>
        </w:rPr>
        <w:t xml:space="preserve"> EUR 2755,00 </w:t>
      </w:r>
      <w:r w:rsidR="00167913" w:rsidRPr="006E7381">
        <w:rPr>
          <w:rFonts w:ascii="Times New Roman" w:eastAsia="Calibri" w:hAnsi="Times New Roman" w:cs="Times New Roman"/>
          <w:i/>
          <w:sz w:val="24"/>
          <w:szCs w:val="24"/>
        </w:rPr>
        <w:t>(d</w:t>
      </w:r>
      <w:r w:rsidRPr="006E7381">
        <w:rPr>
          <w:rFonts w:ascii="Times New Roman" w:eastAsia="Calibri" w:hAnsi="Times New Roman" w:cs="Times New Roman"/>
          <w:i/>
          <w:sz w:val="24"/>
          <w:szCs w:val="24"/>
        </w:rPr>
        <w:t xml:space="preserve">ivi tūkstoši septiņi simti piecdesmit pieci </w:t>
      </w:r>
      <w:proofErr w:type="spellStart"/>
      <w:r w:rsidRPr="006E7381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6E7381">
        <w:rPr>
          <w:rFonts w:ascii="Times New Roman" w:eastAsia="Calibri" w:hAnsi="Times New Roman" w:cs="Times New Roman"/>
          <w:i/>
          <w:sz w:val="24"/>
          <w:szCs w:val="24"/>
        </w:rPr>
        <w:t xml:space="preserve"> 00 centi)</w:t>
      </w:r>
      <w:r w:rsidRPr="006E73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2EED" w:rsidRPr="00221DB8" w:rsidRDefault="00F42EED" w:rsidP="00F42EE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6" w:name="_GoBack"/>
      <w:bookmarkEnd w:id="6"/>
      <w:r w:rsidRPr="00F42EED">
        <w:rPr>
          <w:rFonts w:ascii="Times New Roman" w:eastAsia="Calibri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F42EED"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F42EED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11.09.2019. Sociālo un veselības jautājumu komitejas (protokols Nr.8; 3.p.) un 17.09.2019. Finanšu un attīstības jautājumu komitejas atzinumus, </w:t>
      </w:r>
      <w:r w:rsidRPr="00221DB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1679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10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6012F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1 </w:t>
      </w:r>
      <w:r w:rsidR="006012F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6012FB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6012FB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221DB8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21DB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42EED" w:rsidRPr="00F42EED" w:rsidRDefault="00F42EED" w:rsidP="00F42EE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ED">
        <w:rPr>
          <w:rFonts w:ascii="Times New Roman" w:eastAsia="Calibri" w:hAnsi="Times New Roman" w:cs="Times New Roman"/>
          <w:sz w:val="24"/>
          <w:szCs w:val="24"/>
        </w:rPr>
        <w:tab/>
      </w:r>
    </w:p>
    <w:p w:rsidR="00F42EED" w:rsidRPr="00F42EED" w:rsidRDefault="00F42EED" w:rsidP="00F42EED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EED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proofErr w:type="gramStart"/>
      <w:r w:rsidRPr="00F42EED">
        <w:rPr>
          <w:rFonts w:ascii="Times New Roman" w:eastAsia="Calibri" w:hAnsi="Times New Roman" w:cs="Times New Roman"/>
          <w:sz w:val="24"/>
          <w:szCs w:val="24"/>
        </w:rPr>
        <w:t>papildus līdzekļus</w:t>
      </w:r>
      <w:proofErr w:type="gramEnd"/>
      <w:r w:rsidRPr="00F42EED">
        <w:rPr>
          <w:rFonts w:ascii="Times New Roman" w:eastAsia="Calibri" w:hAnsi="Times New Roman" w:cs="Times New Roman"/>
          <w:sz w:val="24"/>
          <w:szCs w:val="24"/>
        </w:rPr>
        <w:t xml:space="preserve"> Mārcienas pansionāta darbības nodrošināšanai EUR 2755,00 apmērā no Madonas novada pašvaldības budžeta nesadalītajiem līdzekļiem.</w:t>
      </w:r>
    </w:p>
    <w:p w:rsidR="00F42EED" w:rsidRDefault="00F42EED" w:rsidP="00F42EED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073D6" w:rsidRDefault="009073D6" w:rsidP="00F42EED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F42EED" w:rsidRPr="00F55E67" w:rsidRDefault="00F42EED" w:rsidP="00F42EED">
      <w:pPr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F42EE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0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16"/>
  </w:num>
  <w:num w:numId="8">
    <w:abstractNumId w:val="1"/>
  </w:num>
  <w:num w:numId="9">
    <w:abstractNumId w:val="2"/>
  </w:num>
  <w:num w:numId="10">
    <w:abstractNumId w:val="19"/>
  </w:num>
  <w:num w:numId="11">
    <w:abstractNumId w:val="32"/>
  </w:num>
  <w:num w:numId="12">
    <w:abstractNumId w:val="4"/>
  </w:num>
  <w:num w:numId="13">
    <w:abstractNumId w:val="24"/>
  </w:num>
  <w:num w:numId="14">
    <w:abstractNumId w:val="25"/>
  </w:num>
  <w:num w:numId="15">
    <w:abstractNumId w:val="7"/>
  </w:num>
  <w:num w:numId="16">
    <w:abstractNumId w:val="8"/>
  </w:num>
  <w:num w:numId="17">
    <w:abstractNumId w:val="29"/>
  </w:num>
  <w:num w:numId="18">
    <w:abstractNumId w:val="3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0"/>
  </w:num>
  <w:num w:numId="23">
    <w:abstractNumId w:val="20"/>
  </w:num>
  <w:num w:numId="24">
    <w:abstractNumId w:val="6"/>
  </w:num>
  <w:num w:numId="25">
    <w:abstractNumId w:val="14"/>
  </w:num>
  <w:num w:numId="26">
    <w:abstractNumId w:val="3"/>
  </w:num>
  <w:num w:numId="27">
    <w:abstractNumId w:val="15"/>
  </w:num>
  <w:num w:numId="28">
    <w:abstractNumId w:val="11"/>
  </w:num>
  <w:num w:numId="29">
    <w:abstractNumId w:val="13"/>
  </w:num>
  <w:num w:numId="30">
    <w:abstractNumId w:val="28"/>
  </w:num>
  <w:num w:numId="31">
    <w:abstractNumId w:val="5"/>
  </w:num>
  <w:num w:numId="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2F58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381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492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3FC1-4F0B-42F7-8CE1-603DED11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45</cp:revision>
  <cp:lastPrinted>2019-09-04T08:01:00Z</cp:lastPrinted>
  <dcterms:created xsi:type="dcterms:W3CDTF">2019-08-26T07:32:00Z</dcterms:created>
  <dcterms:modified xsi:type="dcterms:W3CDTF">2019-09-20T07:30:00Z</dcterms:modified>
</cp:coreProperties>
</file>